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65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>О досрочном прекращении полномочий члена участковой избирательной комиссии избирательного участка № 55-23 с правом решающего голоса Демидовой Анны Андреевны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от члена участковой избирательной комиссии избирательного участка № 55-23 с правом решающего голоса Демидовой Анны Андреевны, назначенного в состав Региональным отделением в Краснодарском крае Политической партии "Российская экологическая партия "Зелёные",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1. Досрочно прекратить полномочия члена участковой избирательной комиссии избирательного участка № 55-23 с правом решающего голоса Демидовой Анны Андреевны, назначенного в состав Региональным отделением в Краснодарском крае Политической партии "Российская экологическая партия "Зелёные".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 xml:space="preserve">2. 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>Уведомить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ru-RU" w:bidi="ar-SA"/>
        </w:rPr>
        <w:t xml:space="preserve"> Региональное отделение в Краснодарском крае Политическую партию "Российская экологическая партия "Зелёные" в Краснодарском крае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 о прекращении полномочий члена УИК № 55-23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Демидовой А.А.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 на основании заявления.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3. Выдать настоящее решение Демидовой А.А.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и направить в участковую избирательную комиссию № 55-23.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5.   Контроль за выполнением пунктов 2, 3 и 4 решения возложить на секретаря территориальной избирательной комиссии Успенская Салий Л.С.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590" w:top="1433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LibreOffice/7.3.7.2$Linux_X86_64 LibreOffice_project/30$Build-2</Application>
  <AppVersion>15.0000</AppVersion>
  <Pages>2</Pages>
  <Words>221</Words>
  <Characters>1601</Characters>
  <CharactersWithSpaces>1847</CharactersWithSpaces>
  <Paragraphs>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2026-07-20T11:29:54Z</cp:lastPrinted>
  <dcterms:modified xsi:type="dcterms:W3CDTF">2026-07-20T11:29:56Z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